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Pr="009D3587" w:rsidRDefault="0098400B" w:rsidP="00C21F12">
      <w:pPr>
        <w:tabs>
          <w:tab w:val="left" w:pos="6096"/>
        </w:tabs>
        <w:ind w:right="-1"/>
        <w:rPr>
          <w:b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7061B" wp14:editId="4651F500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A100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598438" r:id="rId10"/>
        </w:pict>
      </w:r>
      <w:r w:rsidR="009764D6">
        <w:t xml:space="preserve">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C21F12">
        <w:rPr>
          <w:rFonts w:ascii="Times New Roman CYR" w:hAnsi="Times New Roman CYR"/>
          <w:sz w:val="28"/>
          <w:u w:val="single"/>
        </w:rPr>
        <w:t>29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3328FF">
        <w:rPr>
          <w:rFonts w:ascii="Times New Roman CYR" w:hAnsi="Times New Roman CYR"/>
          <w:sz w:val="28"/>
          <w:u w:val="single"/>
        </w:rPr>
        <w:t>августа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3328FF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3328FF">
        <w:rPr>
          <w:rFonts w:ascii="Times New Roman CYR" w:hAnsi="Times New Roman CYR"/>
          <w:sz w:val="28"/>
          <w:u w:val="single"/>
        </w:rPr>
        <w:t>6</w:t>
      </w:r>
      <w:r w:rsidR="000A31FB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C21F12">
        <w:rPr>
          <w:rFonts w:ascii="Times New Roman CYR" w:hAnsi="Times New Roman CYR"/>
          <w:sz w:val="28"/>
          <w:u w:val="single"/>
        </w:rPr>
        <w:t>809</w:t>
      </w:r>
      <w:r w:rsidR="00D60CDF">
        <w:rPr>
          <w:rFonts w:ascii="Times New Roman CYR" w:hAnsi="Times New Roman CYR"/>
          <w:sz w:val="28"/>
          <w:u w:val="single"/>
        </w:rPr>
        <w:t xml:space="preserve">   </w:t>
      </w:r>
      <w:r w:rsidR="00D60CDF" w:rsidRPr="00D60CDF">
        <w:rPr>
          <w:rFonts w:ascii="Times New Roman CYR" w:hAnsi="Times New Roman CYR"/>
          <w:sz w:val="2"/>
          <w:szCs w:val="2"/>
          <w:u w:val="single"/>
        </w:rPr>
        <w:t>.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B67E30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98400B" w:rsidRPr="00787D14">
        <w:rPr>
          <w:rFonts w:ascii="Times New Roman" w:hAnsi="Times New Roman" w:cs="Times New Roman"/>
          <w:sz w:val="28"/>
        </w:rPr>
        <w:t xml:space="preserve"> </w:t>
      </w:r>
      <w:r w:rsidR="00787D14" w:rsidRPr="00787D14">
        <w:rPr>
          <w:rFonts w:ascii="Times New Roman" w:hAnsi="Times New Roman" w:cs="Times New Roman"/>
          <w:sz w:val="28"/>
        </w:rPr>
        <w:t>назначении учредительно</w:t>
      </w:r>
      <w:r w:rsidR="00B67E30">
        <w:rPr>
          <w:rFonts w:ascii="Times New Roman" w:hAnsi="Times New Roman" w:cs="Times New Roman"/>
          <w:sz w:val="28"/>
        </w:rPr>
        <w:t>й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B67E30">
        <w:rPr>
          <w:rFonts w:ascii="Times New Roman" w:hAnsi="Times New Roman" w:cs="Times New Roman"/>
          <w:sz w:val="28"/>
        </w:rPr>
        <w:t xml:space="preserve">конференции граждан </w:t>
      </w:r>
    </w:p>
    <w:p w:rsidR="00787D14" w:rsidRDefault="00B67E30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87D14" w:rsidRPr="00787D14">
        <w:rPr>
          <w:rFonts w:ascii="Times New Roman" w:hAnsi="Times New Roman" w:cs="Times New Roman"/>
          <w:sz w:val="28"/>
        </w:rPr>
        <w:t xml:space="preserve">собрания </w:t>
      </w:r>
      <w:r>
        <w:rPr>
          <w:rFonts w:ascii="Times New Roman" w:hAnsi="Times New Roman" w:cs="Times New Roman"/>
          <w:sz w:val="28"/>
        </w:rPr>
        <w:t>делегатов)</w:t>
      </w:r>
      <w:r w:rsidR="00787D14" w:rsidRPr="00787D14">
        <w:rPr>
          <w:rFonts w:ascii="Times New Roman" w:hAnsi="Times New Roman" w:cs="Times New Roman"/>
          <w:sz w:val="28"/>
        </w:rPr>
        <w:t xml:space="preserve"> по вопросу учреждения территориального общественного самоуправления </w:t>
      </w:r>
    </w:p>
    <w:p w:rsidR="00F05759" w:rsidRDefault="00F05759" w:rsidP="00F05759"/>
    <w:p w:rsidR="008F693B" w:rsidRDefault="008F693B" w:rsidP="00F05759"/>
    <w:p w:rsidR="005659AE" w:rsidRDefault="005659AE" w:rsidP="00F05759"/>
    <w:p w:rsidR="009764D6" w:rsidRDefault="009764D6">
      <w:pPr>
        <w:pStyle w:val="a6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C92388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6D4A00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7771B7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287629">
        <w:rPr>
          <w:sz w:val="28"/>
          <w:szCs w:val="28"/>
        </w:rPr>
        <w:t xml:space="preserve">на основании Положения о </w:t>
      </w:r>
      <w:r w:rsidR="006D4A00">
        <w:rPr>
          <w:sz w:val="28"/>
          <w:szCs w:val="28"/>
        </w:rPr>
        <w:t>территориальном общественном самоуправлении в городе Димитровграде Ульяновской области</w:t>
      </w:r>
      <w:r w:rsidR="00287629">
        <w:rPr>
          <w:sz w:val="28"/>
          <w:szCs w:val="28"/>
        </w:rPr>
        <w:t xml:space="preserve">, рассмотрев </w:t>
      </w:r>
      <w:r w:rsidR="006D4A00">
        <w:rPr>
          <w:sz w:val="28"/>
          <w:szCs w:val="28"/>
        </w:rPr>
        <w:t xml:space="preserve">ходатайство </w:t>
      </w:r>
      <w:r w:rsidR="00E531D7">
        <w:rPr>
          <w:sz w:val="28"/>
          <w:szCs w:val="28"/>
        </w:rPr>
        <w:t xml:space="preserve">представителя </w:t>
      </w:r>
      <w:r w:rsidR="001442D8">
        <w:rPr>
          <w:sz w:val="28"/>
          <w:szCs w:val="28"/>
        </w:rPr>
        <w:t xml:space="preserve">инициативной группы граждан </w:t>
      </w:r>
      <w:proofErr w:type="spellStart"/>
      <w:r w:rsidR="00E531D7">
        <w:rPr>
          <w:sz w:val="28"/>
          <w:szCs w:val="28"/>
        </w:rPr>
        <w:t>В.П.Платоновой</w:t>
      </w:r>
      <w:proofErr w:type="spellEnd"/>
      <w:r w:rsidR="00C21F12">
        <w:rPr>
          <w:sz w:val="28"/>
          <w:szCs w:val="28"/>
        </w:rPr>
        <w:t xml:space="preserve"> </w:t>
      </w:r>
      <w:r w:rsidR="001442D8">
        <w:rPr>
          <w:sz w:val="28"/>
          <w:szCs w:val="28"/>
        </w:rPr>
        <w:t xml:space="preserve">от </w:t>
      </w:r>
      <w:r w:rsidR="00E531D7">
        <w:rPr>
          <w:sz w:val="28"/>
          <w:szCs w:val="28"/>
        </w:rPr>
        <w:t>08</w:t>
      </w:r>
      <w:r w:rsidR="006D4A00">
        <w:rPr>
          <w:sz w:val="28"/>
          <w:szCs w:val="28"/>
        </w:rPr>
        <w:t>.0</w:t>
      </w:r>
      <w:r w:rsidR="00E531D7">
        <w:rPr>
          <w:sz w:val="28"/>
          <w:szCs w:val="28"/>
        </w:rPr>
        <w:t>8</w:t>
      </w:r>
      <w:bookmarkStart w:id="0" w:name="_GoBack"/>
      <w:bookmarkEnd w:id="0"/>
      <w:r w:rsidR="006D4A00">
        <w:rPr>
          <w:sz w:val="28"/>
          <w:szCs w:val="28"/>
        </w:rPr>
        <w:t>.201</w:t>
      </w:r>
      <w:r w:rsidR="001442D8">
        <w:rPr>
          <w:sz w:val="28"/>
          <w:szCs w:val="28"/>
        </w:rPr>
        <w:t>7</w:t>
      </w:r>
      <w:r w:rsidR="006D4A00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C3483F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:rsidR="00A0148C" w:rsidRDefault="009764D6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4A00">
        <w:rPr>
          <w:sz w:val="28"/>
          <w:szCs w:val="28"/>
        </w:rPr>
        <w:t>Назначить учредительн</w:t>
      </w:r>
      <w:r w:rsidR="007771B7">
        <w:rPr>
          <w:sz w:val="28"/>
          <w:szCs w:val="28"/>
        </w:rPr>
        <w:t>ую конференцию</w:t>
      </w:r>
      <w:r w:rsidR="006D4A00">
        <w:rPr>
          <w:sz w:val="28"/>
          <w:szCs w:val="28"/>
        </w:rPr>
        <w:t xml:space="preserve"> граждан </w:t>
      </w:r>
      <w:r w:rsidR="007771B7">
        <w:rPr>
          <w:sz w:val="28"/>
          <w:szCs w:val="28"/>
        </w:rPr>
        <w:t xml:space="preserve">(собрание делегатов) </w:t>
      </w:r>
      <w:r w:rsidR="006D4A00">
        <w:rPr>
          <w:sz w:val="28"/>
          <w:szCs w:val="28"/>
        </w:rPr>
        <w:t>по вопросу учреждения территориального общественного самоуправления</w:t>
      </w:r>
      <w:r w:rsidR="00A0148C">
        <w:rPr>
          <w:sz w:val="28"/>
          <w:szCs w:val="28"/>
        </w:rPr>
        <w:t>: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Дата проведения </w:t>
      </w:r>
      <w:r w:rsidR="007771B7">
        <w:rPr>
          <w:sz w:val="28"/>
          <w:szCs w:val="28"/>
        </w:rPr>
        <w:t>конференции граждан (</w:t>
      </w:r>
      <w:r>
        <w:rPr>
          <w:sz w:val="28"/>
          <w:szCs w:val="28"/>
        </w:rPr>
        <w:t>собрания</w:t>
      </w:r>
      <w:r w:rsidR="007771B7">
        <w:rPr>
          <w:sz w:val="28"/>
          <w:szCs w:val="28"/>
        </w:rPr>
        <w:t xml:space="preserve"> делегатов)</w:t>
      </w:r>
      <w:r>
        <w:rPr>
          <w:sz w:val="28"/>
          <w:szCs w:val="28"/>
        </w:rPr>
        <w:t xml:space="preserve">: </w:t>
      </w:r>
      <w:r w:rsidR="007771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04 сентября 2017 года;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 проведения </w:t>
      </w:r>
      <w:r w:rsidR="007771B7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>: земельны</w:t>
      </w:r>
      <w:r w:rsidR="007771B7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771B7">
        <w:rPr>
          <w:sz w:val="28"/>
          <w:szCs w:val="28"/>
        </w:rPr>
        <w:t>о</w:t>
      </w:r>
      <w:r>
        <w:rPr>
          <w:sz w:val="28"/>
          <w:szCs w:val="28"/>
        </w:rPr>
        <w:t xml:space="preserve">к в границах </w:t>
      </w:r>
      <w:r w:rsidR="00600949">
        <w:rPr>
          <w:sz w:val="28"/>
          <w:szCs w:val="28"/>
        </w:rPr>
        <w:t>многоквартирн</w:t>
      </w:r>
      <w:r w:rsidR="007771B7">
        <w:rPr>
          <w:sz w:val="28"/>
          <w:szCs w:val="28"/>
        </w:rPr>
        <w:t>ого</w:t>
      </w:r>
      <w:r w:rsidR="00600949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="007771B7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7771B7">
        <w:rPr>
          <w:sz w:val="28"/>
          <w:szCs w:val="28"/>
        </w:rPr>
        <w:t>а</w:t>
      </w:r>
      <w:r w:rsidR="005E45C7">
        <w:rPr>
          <w:sz w:val="28"/>
          <w:szCs w:val="28"/>
        </w:rPr>
        <w:t xml:space="preserve"> №23</w:t>
      </w:r>
      <w:r>
        <w:rPr>
          <w:sz w:val="28"/>
          <w:szCs w:val="28"/>
        </w:rPr>
        <w:t xml:space="preserve">, расположенного по адресу город Димитровград, </w:t>
      </w:r>
      <w:r w:rsidR="00D5624C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</w:t>
      </w:r>
      <w:r w:rsidR="007771B7">
        <w:rPr>
          <w:sz w:val="28"/>
          <w:szCs w:val="28"/>
        </w:rPr>
        <w:t>Автостроителей</w:t>
      </w:r>
      <w:r>
        <w:rPr>
          <w:sz w:val="28"/>
          <w:szCs w:val="28"/>
        </w:rPr>
        <w:t>;</w:t>
      </w:r>
    </w:p>
    <w:p w:rsidR="00B3113A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Время проведения </w:t>
      </w:r>
      <w:r w:rsidR="00427A30">
        <w:rPr>
          <w:sz w:val="28"/>
          <w:szCs w:val="28"/>
        </w:rPr>
        <w:t>конференции граждан (</w:t>
      </w:r>
      <w:r>
        <w:rPr>
          <w:sz w:val="28"/>
          <w:szCs w:val="28"/>
        </w:rPr>
        <w:t>собрания</w:t>
      </w:r>
      <w:r w:rsidR="00427A30">
        <w:rPr>
          <w:sz w:val="28"/>
          <w:szCs w:val="28"/>
        </w:rPr>
        <w:t xml:space="preserve"> делегатов)</w:t>
      </w:r>
      <w:r>
        <w:rPr>
          <w:sz w:val="28"/>
          <w:szCs w:val="28"/>
        </w:rPr>
        <w:t>: 18.00</w:t>
      </w:r>
      <w:r w:rsidR="00111F2D">
        <w:rPr>
          <w:sz w:val="28"/>
          <w:szCs w:val="28"/>
        </w:rPr>
        <w:t>.</w:t>
      </w:r>
    </w:p>
    <w:p w:rsidR="007771B7" w:rsidRDefault="00B3113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территорию проведения </w:t>
      </w:r>
      <w:r w:rsidR="00AB1D9F">
        <w:rPr>
          <w:sz w:val="28"/>
          <w:szCs w:val="28"/>
        </w:rPr>
        <w:t xml:space="preserve">учредительной </w:t>
      </w:r>
      <w:r w:rsidR="007771B7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 xml:space="preserve"> </w:t>
      </w:r>
      <w:r w:rsidR="00635BAA">
        <w:rPr>
          <w:sz w:val="28"/>
          <w:szCs w:val="28"/>
        </w:rPr>
        <w:t xml:space="preserve">по вопросу учреждения территориального </w:t>
      </w:r>
      <w:r w:rsidR="00635BAA">
        <w:rPr>
          <w:sz w:val="28"/>
          <w:szCs w:val="28"/>
        </w:rPr>
        <w:lastRenderedPageBreak/>
        <w:t>общественного самоуправления в границах земельн</w:t>
      </w:r>
      <w:r w:rsidR="007771B7">
        <w:rPr>
          <w:sz w:val="28"/>
          <w:szCs w:val="28"/>
        </w:rPr>
        <w:t>ых</w:t>
      </w:r>
      <w:r w:rsidR="00635BAA">
        <w:rPr>
          <w:sz w:val="28"/>
          <w:szCs w:val="28"/>
        </w:rPr>
        <w:t xml:space="preserve"> участк</w:t>
      </w:r>
      <w:r w:rsidR="007771B7">
        <w:rPr>
          <w:sz w:val="28"/>
          <w:szCs w:val="28"/>
        </w:rPr>
        <w:t>ов</w:t>
      </w:r>
      <w:r w:rsidR="00635BAA">
        <w:rPr>
          <w:sz w:val="28"/>
          <w:szCs w:val="28"/>
        </w:rPr>
        <w:t xml:space="preserve"> </w:t>
      </w:r>
      <w:r w:rsidR="00600949">
        <w:rPr>
          <w:sz w:val="28"/>
          <w:szCs w:val="28"/>
        </w:rPr>
        <w:t>многоквартирн</w:t>
      </w:r>
      <w:r w:rsidR="007771B7">
        <w:rPr>
          <w:sz w:val="28"/>
          <w:szCs w:val="28"/>
        </w:rPr>
        <w:t>ых</w:t>
      </w:r>
      <w:r w:rsidR="00600949">
        <w:rPr>
          <w:sz w:val="28"/>
          <w:szCs w:val="28"/>
        </w:rPr>
        <w:t xml:space="preserve"> </w:t>
      </w:r>
      <w:r w:rsidR="00635BAA">
        <w:rPr>
          <w:sz w:val="28"/>
          <w:szCs w:val="28"/>
        </w:rPr>
        <w:t>жил</w:t>
      </w:r>
      <w:r w:rsidR="007771B7">
        <w:rPr>
          <w:sz w:val="28"/>
          <w:szCs w:val="28"/>
        </w:rPr>
        <w:t>ых</w:t>
      </w:r>
      <w:r w:rsidR="00635BAA">
        <w:rPr>
          <w:sz w:val="28"/>
          <w:szCs w:val="28"/>
        </w:rPr>
        <w:t xml:space="preserve"> дом</w:t>
      </w:r>
      <w:r w:rsidR="007771B7">
        <w:rPr>
          <w:sz w:val="28"/>
          <w:szCs w:val="28"/>
        </w:rPr>
        <w:t>ов</w:t>
      </w:r>
      <w:r w:rsidR="00635BAA">
        <w:rPr>
          <w:sz w:val="28"/>
          <w:szCs w:val="28"/>
        </w:rPr>
        <w:t>, расположенн</w:t>
      </w:r>
      <w:r w:rsidR="007771B7">
        <w:rPr>
          <w:sz w:val="28"/>
          <w:szCs w:val="28"/>
        </w:rPr>
        <w:t>ых</w:t>
      </w:r>
      <w:r w:rsidR="00635BAA">
        <w:rPr>
          <w:sz w:val="28"/>
          <w:szCs w:val="28"/>
        </w:rPr>
        <w:t xml:space="preserve"> по адрес</w:t>
      </w:r>
      <w:r w:rsidR="00600949">
        <w:rPr>
          <w:sz w:val="28"/>
          <w:szCs w:val="28"/>
        </w:rPr>
        <w:t>у</w:t>
      </w:r>
      <w:r w:rsidR="007771B7">
        <w:rPr>
          <w:sz w:val="28"/>
          <w:szCs w:val="28"/>
        </w:rPr>
        <w:t>:</w:t>
      </w:r>
    </w:p>
    <w:p w:rsidR="007771B7" w:rsidRDefault="007771B7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009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624C">
        <w:rPr>
          <w:sz w:val="28"/>
          <w:szCs w:val="28"/>
        </w:rPr>
        <w:t xml:space="preserve">роспект </w:t>
      </w:r>
      <w:r>
        <w:rPr>
          <w:sz w:val="28"/>
          <w:szCs w:val="28"/>
        </w:rPr>
        <w:t>Автостроителей</w:t>
      </w:r>
      <w:r w:rsidR="00600949">
        <w:rPr>
          <w:sz w:val="28"/>
          <w:szCs w:val="28"/>
        </w:rPr>
        <w:t>, дом №</w:t>
      </w:r>
      <w:r>
        <w:rPr>
          <w:sz w:val="28"/>
          <w:szCs w:val="28"/>
        </w:rPr>
        <w:t>11;</w:t>
      </w:r>
    </w:p>
    <w:p w:rsidR="007771B7" w:rsidRDefault="007771B7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Проспект Автостроителей, дом №19;</w:t>
      </w:r>
    </w:p>
    <w:p w:rsidR="007771B7" w:rsidRDefault="007771B7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Проспект Автостроителей, дом №21;</w:t>
      </w:r>
    </w:p>
    <w:p w:rsidR="007771B7" w:rsidRDefault="007771B7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Проспект Автостроителей, дом №21а;</w:t>
      </w:r>
    </w:p>
    <w:p w:rsidR="00635BAA" w:rsidRDefault="007771B7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Проспект Автостроителей, дом №23</w:t>
      </w:r>
      <w:r w:rsidR="00600949">
        <w:rPr>
          <w:sz w:val="28"/>
          <w:szCs w:val="28"/>
        </w:rPr>
        <w:t>.</w:t>
      </w:r>
    </w:p>
    <w:p w:rsidR="00427A30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вопросы, подлежащие обсуждению на учредительной конференции граждан (собрании делегатов):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 правомочности учредительной конференции граждан (собрания делегатов);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 организации осуществления территориального общественного самоуправления и границах территориального общественного самоуправления;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 утверждении наименования территориального общественного самоуправления;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Об основных направлениях деятельности территориального общественного самоуправления;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Об утверждении устава территориального общественного самоуправления;</w:t>
      </w:r>
    </w:p>
    <w:p w:rsidR="00AB1D9F" w:rsidRDefault="00AB1D9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Об установлении структуры органов территориального общественного самоуправления</w:t>
      </w:r>
      <w:r w:rsidR="00673CEF">
        <w:rPr>
          <w:sz w:val="28"/>
          <w:szCs w:val="28"/>
        </w:rPr>
        <w:t>, определение количества членов органов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Об избрании Совета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Об избрании Председателя Совета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Об избрании Ревизионной комиссии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Об определении места нахождения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Избрание лица, уполномоченного без доверенности представлять документы в Городскую Думу города Димитровграда Ульяновской области: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установление границ территории осуществления территориального общественного самоуправления;</w:t>
      </w:r>
    </w:p>
    <w:p w:rsidR="00673CEF" w:rsidRDefault="00673CEF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регистрацию Устава территориального общественного самоуправления.</w:t>
      </w:r>
    </w:p>
    <w:p w:rsidR="00673CEF" w:rsidRDefault="00673CEF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при проведении учредительной конференции граждан (собрания делегатов) участие должностных лиц органов местного самоуправления не требуется.</w:t>
      </w:r>
    </w:p>
    <w:p w:rsidR="00673CEF" w:rsidRDefault="00673CEF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DD6439">
        <w:rPr>
          <w:sz w:val="28"/>
          <w:szCs w:val="28"/>
        </w:rPr>
        <w:t xml:space="preserve">Утвердить участки территории, </w:t>
      </w:r>
      <w:r w:rsidR="005E45C7">
        <w:rPr>
          <w:sz w:val="28"/>
          <w:szCs w:val="28"/>
        </w:rPr>
        <w:t xml:space="preserve">место, </w:t>
      </w:r>
      <w:r w:rsidR="00DD6439">
        <w:rPr>
          <w:sz w:val="28"/>
          <w:szCs w:val="28"/>
        </w:rPr>
        <w:t>дату, время проведения собраний граждан, на которых должны быть избраны делегаты учредительной конференции:</w:t>
      </w:r>
    </w:p>
    <w:p w:rsidR="00DD6439" w:rsidRDefault="00DD6439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Участок №1: проспект Автостроителей, дом №11, квартиры с 1 по 18,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DD6439" w:rsidRDefault="00DD6439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Участок №</w:t>
      </w:r>
      <w:r w:rsidR="00F2748C">
        <w:rPr>
          <w:sz w:val="28"/>
          <w:szCs w:val="28"/>
        </w:rPr>
        <w:t>2</w:t>
      </w:r>
      <w:r>
        <w:rPr>
          <w:sz w:val="28"/>
          <w:szCs w:val="28"/>
        </w:rPr>
        <w:t>: проспект Автостроителей, дом №11, квартиры с 19 по 36,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F2748C" w:rsidRDefault="00F2748C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Участок №3: проспект Автостроителей, дом №11, квартиры с 37 по 54,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F2748C" w:rsidRDefault="00F2748C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Участок №4: проспект Автостроителей, дом №11, квартиры с 55 по 72,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F2748C" w:rsidRDefault="00F2748C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5665">
        <w:rPr>
          <w:sz w:val="28"/>
          <w:szCs w:val="28"/>
        </w:rPr>
        <w:t>5</w:t>
      </w:r>
      <w:r>
        <w:rPr>
          <w:sz w:val="28"/>
          <w:szCs w:val="28"/>
        </w:rPr>
        <w:t>. Участок №</w:t>
      </w:r>
      <w:r w:rsidR="00C25665">
        <w:rPr>
          <w:sz w:val="28"/>
          <w:szCs w:val="28"/>
        </w:rPr>
        <w:t>5</w:t>
      </w:r>
      <w:r>
        <w:rPr>
          <w:sz w:val="28"/>
          <w:szCs w:val="28"/>
        </w:rPr>
        <w:t>: проспект Автостроителей, дом №</w:t>
      </w:r>
      <w:r w:rsidR="00C25665">
        <w:rPr>
          <w:sz w:val="28"/>
          <w:szCs w:val="28"/>
        </w:rPr>
        <w:t>19</w:t>
      </w:r>
      <w:r>
        <w:rPr>
          <w:sz w:val="28"/>
          <w:szCs w:val="28"/>
        </w:rPr>
        <w:t xml:space="preserve">, квартиры с 1 по </w:t>
      </w:r>
      <w:r w:rsidR="00C25665">
        <w:rPr>
          <w:sz w:val="28"/>
          <w:szCs w:val="28"/>
        </w:rPr>
        <w:t>21</w:t>
      </w:r>
      <w:r>
        <w:rPr>
          <w:sz w:val="28"/>
          <w:szCs w:val="28"/>
        </w:rPr>
        <w:t>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 w:rsidR="00C25665">
        <w:rPr>
          <w:sz w:val="28"/>
          <w:szCs w:val="28"/>
        </w:rPr>
        <w:t>;</w:t>
      </w:r>
    </w:p>
    <w:p w:rsidR="00C25665" w:rsidRPr="00485666" w:rsidRDefault="00C25665" w:rsidP="00673CE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Участок №6: проспект Автостроителей, дом №19, квартиры с 22 по 43,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Участок №7: проспект Автостроителей, дом №19, квартиры с 44 по 65,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Участок №8: проспект Автостроителей, дом №19, квартиры с 66 по 87,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Участок №9: проспект Автостроителей, дом №19, квартиры с 88 по 106,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Участок №10: проспект Автостроителей, дом №23, квартиры с 1 по 20,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Участок №11: проспект Автостроителей, дом №23, квартиры с 21 по 41,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Участок №12: проспект Автостроителей, дом №23, квартиры с 42 по 62,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Участок №13: проспект Автостроителей, дом №23, квартиры с 63 по 83,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Участок №14: проспект Автостроителей, дом №23, квартиры с 84 по 104,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Участок №15: проспект Автостроителей, дом №23, квартиры с 105 по 125,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5.16. Участок №16: проспект Автостроителей, дом №23, квартиры с 126 по 144,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5.17. Участок №17: проспект Автостроителей, дом №21а, квартиры с 1 по 36,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5.18. Участок №18: проспект Автостроителей, дом №21, квартиры с 1 по 24,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5.19. Участок №19: проспект Автостроителей, дом №21, квартиры с 25 по 49,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</w:t>
      </w:r>
      <w:r>
        <w:rPr>
          <w:sz w:val="28"/>
          <w:szCs w:val="28"/>
        </w:rPr>
        <w:t>;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5.20. Участок №20: проспект Автостроителей, дом №21, квартиры с 50 по 72, дата проведения – 01 сентября 2017 года, в 18.00</w:t>
      </w:r>
      <w:r w:rsidR="005E45C7">
        <w:rPr>
          <w:sz w:val="28"/>
          <w:szCs w:val="28"/>
        </w:rPr>
        <w:t>, в границах земельного участка данного многоквартирного жилого дома.</w:t>
      </w:r>
    </w:p>
    <w:p w:rsidR="00C25665" w:rsidRDefault="00C25665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итоги учредительной конференции граждан (собрания делегатов) подлежат официальному опубликованию в средствах массовой информации инициативной группой по проведению учредительной конференции граждан (</w:t>
      </w:r>
      <w:r w:rsidR="005E45C7">
        <w:rPr>
          <w:sz w:val="28"/>
          <w:szCs w:val="28"/>
        </w:rPr>
        <w:t>собрания делегатов</w:t>
      </w:r>
      <w:r>
        <w:rPr>
          <w:sz w:val="28"/>
          <w:szCs w:val="28"/>
        </w:rPr>
        <w:t>)</w:t>
      </w:r>
      <w:r w:rsidR="005E45C7">
        <w:rPr>
          <w:sz w:val="28"/>
          <w:szCs w:val="28"/>
        </w:rPr>
        <w:t>.</w:t>
      </w:r>
    </w:p>
    <w:p w:rsidR="009D124A" w:rsidRPr="004A5CA9" w:rsidRDefault="005E45C7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8A9">
        <w:rPr>
          <w:sz w:val="28"/>
          <w:szCs w:val="28"/>
        </w:rPr>
        <w:t xml:space="preserve">. </w:t>
      </w:r>
      <w:r w:rsidR="009D124A" w:rsidRPr="004A5CA9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4A5CA9">
        <w:rPr>
          <w:sz w:val="28"/>
          <w:szCs w:val="28"/>
        </w:rPr>
        <w:t>).</w:t>
      </w:r>
    </w:p>
    <w:p w:rsidR="009F28A9" w:rsidRDefault="005E45C7" w:rsidP="009F28A9">
      <w:pPr>
        <w:pStyle w:val="a6"/>
        <w:tabs>
          <w:tab w:val="left" w:pos="0"/>
        </w:tabs>
        <w:spacing w:line="360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5BAA">
        <w:rPr>
          <w:sz w:val="28"/>
          <w:szCs w:val="28"/>
        </w:rPr>
        <w:t xml:space="preserve">. </w:t>
      </w:r>
      <w:r w:rsidR="009F28A9">
        <w:rPr>
          <w:sz w:val="28"/>
          <w:szCs w:val="28"/>
        </w:rPr>
        <w:t>Установить, что настоящее решение вступает в силу со дня</w:t>
      </w:r>
      <w:r>
        <w:rPr>
          <w:sz w:val="28"/>
          <w:szCs w:val="28"/>
        </w:rPr>
        <w:t>, следующего за днем его официального опубликования</w:t>
      </w:r>
      <w:r w:rsidR="009F28A9">
        <w:rPr>
          <w:sz w:val="28"/>
          <w:szCs w:val="28"/>
        </w:rPr>
        <w:t>.</w:t>
      </w:r>
    </w:p>
    <w:p w:rsidR="009403A2" w:rsidRDefault="009403A2" w:rsidP="00186063">
      <w:pPr>
        <w:pStyle w:val="a6"/>
        <w:spacing w:after="0"/>
        <w:jc w:val="both"/>
      </w:pPr>
    </w:p>
    <w:p w:rsidR="009403A2" w:rsidRDefault="008F693B" w:rsidP="00186063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F8AB" wp14:editId="7F908345">
                <wp:simplePos x="0" y="0"/>
                <wp:positionH relativeFrom="column">
                  <wp:posOffset>-122555</wp:posOffset>
                </wp:positionH>
                <wp:positionV relativeFrom="paragraph">
                  <wp:posOffset>-5715</wp:posOffset>
                </wp:positionV>
                <wp:extent cx="6972300" cy="488315"/>
                <wp:effectExtent l="0" t="0" r="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61" w:rsidRPr="00372D38" w:rsidRDefault="002C6161" w:rsidP="002C6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A0148C" w:rsidRDefault="002C6161" w:rsidP="002C6161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60C22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</w:p>
                          <w:p w:rsidR="002C6161" w:rsidRDefault="002C6161" w:rsidP="002C61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9.65pt;margin-top:-.45pt;width:549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6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" filled="f" stroked="f">
                <v:textbox>
                  <w:txbxContent>
                    <w:p w:rsidR="002C6161" w:rsidRPr="00372D38" w:rsidRDefault="002C6161" w:rsidP="002C6161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A0148C" w:rsidRDefault="002C6161" w:rsidP="002C6161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60C22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</w:p>
                    <w:p w:rsidR="002C6161" w:rsidRDefault="002C6161" w:rsidP="002C61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5E45C7" w:rsidRDefault="005E45C7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sectPr w:rsidR="00A0148C" w:rsidSect="0060094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993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67" w:rsidRDefault="00A10067">
      <w:r>
        <w:separator/>
      </w:r>
    </w:p>
  </w:endnote>
  <w:endnote w:type="continuationSeparator" w:id="0">
    <w:p w:rsidR="00A10067" w:rsidRDefault="00A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67" w:rsidRDefault="00A10067">
      <w:r>
        <w:separator/>
      </w:r>
    </w:p>
  </w:footnote>
  <w:footnote w:type="continuationSeparator" w:id="0">
    <w:p w:rsidR="00A10067" w:rsidRDefault="00A1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31D7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155C9"/>
    <w:rsid w:val="00017DF4"/>
    <w:rsid w:val="000434E6"/>
    <w:rsid w:val="00086442"/>
    <w:rsid w:val="000A31FB"/>
    <w:rsid w:val="000C5CB5"/>
    <w:rsid w:val="000C63E1"/>
    <w:rsid w:val="000D435B"/>
    <w:rsid w:val="00111F2D"/>
    <w:rsid w:val="00126108"/>
    <w:rsid w:val="001442D8"/>
    <w:rsid w:val="00162854"/>
    <w:rsid w:val="001733B3"/>
    <w:rsid w:val="00186063"/>
    <w:rsid w:val="0024447B"/>
    <w:rsid w:val="00256C59"/>
    <w:rsid w:val="002752C9"/>
    <w:rsid w:val="00287629"/>
    <w:rsid w:val="002B26EA"/>
    <w:rsid w:val="002C6161"/>
    <w:rsid w:val="002E217A"/>
    <w:rsid w:val="002E2B39"/>
    <w:rsid w:val="003328FF"/>
    <w:rsid w:val="00384EF8"/>
    <w:rsid w:val="00427A30"/>
    <w:rsid w:val="00436247"/>
    <w:rsid w:val="004431BA"/>
    <w:rsid w:val="00466BCD"/>
    <w:rsid w:val="0047435F"/>
    <w:rsid w:val="004822E1"/>
    <w:rsid w:val="0055081E"/>
    <w:rsid w:val="005554F6"/>
    <w:rsid w:val="005655D4"/>
    <w:rsid w:val="005659AE"/>
    <w:rsid w:val="005E45C7"/>
    <w:rsid w:val="00600949"/>
    <w:rsid w:val="00635BAA"/>
    <w:rsid w:val="00673CEF"/>
    <w:rsid w:val="006D4A00"/>
    <w:rsid w:val="00700FB1"/>
    <w:rsid w:val="007403BF"/>
    <w:rsid w:val="00746BF0"/>
    <w:rsid w:val="007771B7"/>
    <w:rsid w:val="00787D14"/>
    <w:rsid w:val="007B5CCA"/>
    <w:rsid w:val="007D799E"/>
    <w:rsid w:val="007F799B"/>
    <w:rsid w:val="00821B18"/>
    <w:rsid w:val="00846966"/>
    <w:rsid w:val="00862B3B"/>
    <w:rsid w:val="008C3E64"/>
    <w:rsid w:val="008E474F"/>
    <w:rsid w:val="008F693B"/>
    <w:rsid w:val="00927BEB"/>
    <w:rsid w:val="009403A2"/>
    <w:rsid w:val="009764D6"/>
    <w:rsid w:val="0098400B"/>
    <w:rsid w:val="009B3A74"/>
    <w:rsid w:val="009D124A"/>
    <w:rsid w:val="009D3587"/>
    <w:rsid w:val="009F0716"/>
    <w:rsid w:val="009F28A9"/>
    <w:rsid w:val="00A0148C"/>
    <w:rsid w:val="00A10067"/>
    <w:rsid w:val="00A25FC5"/>
    <w:rsid w:val="00A42AAA"/>
    <w:rsid w:val="00A76D15"/>
    <w:rsid w:val="00A971C1"/>
    <w:rsid w:val="00AB1D9F"/>
    <w:rsid w:val="00AD707B"/>
    <w:rsid w:val="00B066D7"/>
    <w:rsid w:val="00B3113A"/>
    <w:rsid w:val="00B37397"/>
    <w:rsid w:val="00B67E30"/>
    <w:rsid w:val="00BE48D6"/>
    <w:rsid w:val="00BE7907"/>
    <w:rsid w:val="00C07D55"/>
    <w:rsid w:val="00C16BA7"/>
    <w:rsid w:val="00C21F12"/>
    <w:rsid w:val="00C247CE"/>
    <w:rsid w:val="00C25665"/>
    <w:rsid w:val="00C27BB2"/>
    <w:rsid w:val="00C3483F"/>
    <w:rsid w:val="00C91BE9"/>
    <w:rsid w:val="00C92388"/>
    <w:rsid w:val="00CE4986"/>
    <w:rsid w:val="00CF0037"/>
    <w:rsid w:val="00CF7DCC"/>
    <w:rsid w:val="00D25439"/>
    <w:rsid w:val="00D26EC6"/>
    <w:rsid w:val="00D5624C"/>
    <w:rsid w:val="00D60CDF"/>
    <w:rsid w:val="00D769CD"/>
    <w:rsid w:val="00D95C06"/>
    <w:rsid w:val="00DC2F68"/>
    <w:rsid w:val="00DC773F"/>
    <w:rsid w:val="00DD6439"/>
    <w:rsid w:val="00DD7D08"/>
    <w:rsid w:val="00E30ABE"/>
    <w:rsid w:val="00E34C1B"/>
    <w:rsid w:val="00E52B71"/>
    <w:rsid w:val="00E531D7"/>
    <w:rsid w:val="00E55547"/>
    <w:rsid w:val="00E76E40"/>
    <w:rsid w:val="00EC59F8"/>
    <w:rsid w:val="00ED4E2C"/>
    <w:rsid w:val="00EF1DDC"/>
    <w:rsid w:val="00F05759"/>
    <w:rsid w:val="00F06C74"/>
    <w:rsid w:val="00F2748C"/>
    <w:rsid w:val="00F60C2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0E91-E489-44D7-B05B-8F55BC96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2017-08-14T11:28:00Z</cp:lastPrinted>
  <dcterms:created xsi:type="dcterms:W3CDTF">2017-08-14T12:03:00Z</dcterms:created>
  <dcterms:modified xsi:type="dcterms:W3CDTF">2017-08-30T08:41:00Z</dcterms:modified>
</cp:coreProperties>
</file>